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504CB8C1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2AE4B67F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765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723CA" w14:textId="2CA4AEF6" w:rsidR="009F79EE" w:rsidRPr="009F79EE" w:rsidRDefault="009C6D60" w:rsidP="009F79EE">
                            <w:pPr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</w:r>
                            <w:r w:rsidR="009F79EE" w:rsidRPr="008E2CBD">
                              <w:rPr>
                                <w:rFonts w:ascii="Abadi Extra Light" w:eastAsia="Times New Roman" w:hAnsi="Abadi Extra Light" w:cs="Arial"/>
                                <w:color w:val="000000"/>
                                <w:sz w:val="24"/>
                                <w:szCs w:val="24"/>
                                <w:lang w:bidi="cy-GB"/>
                              </w:rPr>
                              <w:t>CYM/Wales/2023/0016</w:t>
                            </w:r>
                          </w:p>
                          <w:p w14:paraId="071F56E6" w14:textId="54BA0229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05/04/2023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10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" fillcolor="white [3201]" strokeweight=".5pt">
                <v:textbox>
                  <w:txbxContent>
                    <w:p w14:paraId="237723CA" w14:textId="2CA4AEF6" w:rsidR="009F79EE" w:rsidRPr="009F79EE" w:rsidRDefault="009C6D60" w:rsidP="009F79EE">
                      <w:pPr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en-GB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</w:r>
                      <w:r w:rsidR="009F79EE" w:rsidRPr="008E2CBD">
                        <w:rPr>
                          <w:rFonts w:ascii="Abadi Extra Light" w:eastAsia="Times New Roman" w:hAnsi="Abadi Extra Light" w:cs="Arial"/>
                          <w:color w:val="000000"/>
                          <w:sz w:val="24"/>
                          <w:szCs w:val="24"/>
                          <w:lang w:bidi="cy-GB"/>
                        </w:rPr>
                        <w:t>CYM/Wales/2023/0016</w:t>
                      </w:r>
                    </w:p>
                    <w:p w14:paraId="071F56E6" w14:textId="54BA0229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05/04/2023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540D67DA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BD9EDAF">
                                      <wp:extent cx="1476375" cy="871984"/>
                                      <wp:effectExtent l="0" t="0" r="0" b="4445"/>
                                      <wp:docPr id="24" name="Picture 2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76375" cy="87198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2C5C6DDB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20" name="Picture 2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BD9EDAF">
                                <wp:extent cx="1476375" cy="871984"/>
                                <wp:effectExtent l="0" t="0" r="0" b="4445"/>
                                <wp:docPr id="24" name="Picture 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719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2C5C6DDB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20" name="Pictur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A1341E9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2A3DA9F6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4B014BD5" w14:textId="265A80A3" w:rsidR="003536DC" w:rsidRDefault="003536DC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1712A23D" w14:textId="4D9F965D" w:rsidR="00441C89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 xml:space="preserve">TEITL Y SWYDD </w:t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  <w:r w:rsidRPr="00F36D3A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  <w:t>Gwyddonydd Clinigol dan Hyfforddiant – Band 6</w:t>
      </w:r>
    </w:p>
    <w:p w14:paraId="7F3E84A7" w14:textId="77777777" w:rsidR="009C6D60" w:rsidRPr="00F36D3A" w:rsidRDefault="009C6D60" w:rsidP="00441C89">
      <w:pPr>
        <w:spacing w:after="0" w:line="240" w:lineRule="auto"/>
        <w:rPr>
          <w:rFonts w:ascii="Arial" w:hAnsi="Arial" w:cs="Arial"/>
          <w:b/>
          <w:bCs/>
          <w:color w:val="3A4972"/>
          <w:sz w:val="24"/>
          <w:szCs w:val="24"/>
        </w:rPr>
      </w:pPr>
    </w:p>
    <w:p w14:paraId="67C3BEEE" w14:textId="3DDFF6D7" w:rsidR="002A1DDF" w:rsidRDefault="00441C89" w:rsidP="002A1DDF">
      <w:pPr>
        <w:rPr>
          <w:rFonts w:ascii="Arial" w:hAnsi="Arial" w:cs="Arial"/>
          <w:b/>
          <w:bCs/>
          <w:color w:val="3A4972"/>
          <w:sz w:val="24"/>
          <w:szCs w:val="24"/>
        </w:rPr>
      </w:pPr>
      <w:r w:rsidRPr="002A1DDF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>TROSOLWG O’R SWYDD</w:t>
      </w:r>
      <w:r w:rsidRPr="002A1DDF">
        <w:rPr>
          <w:rFonts w:ascii="Arial" w:eastAsia="Arial" w:hAnsi="Arial" w:cs="Arial"/>
          <w:b/>
          <w:color w:val="3A4972"/>
          <w:sz w:val="24"/>
          <w:szCs w:val="24"/>
          <w:lang w:bidi="cy-GB"/>
        </w:rPr>
        <w:tab/>
      </w:r>
    </w:p>
    <w:p w14:paraId="4F593B97" w14:textId="77777777" w:rsidR="008E2CBD" w:rsidRDefault="002A1DDF" w:rsidP="00CD26C2">
      <w:pPr>
        <w:rPr>
          <w:rFonts w:ascii="Arial" w:hAnsi="Arial" w:cs="Arial"/>
          <w:color w:val="000000" w:themeColor="text1"/>
          <w:sz w:val="24"/>
          <w:szCs w:val="24"/>
        </w:rPr>
      </w:pPr>
      <w:r w:rsidRPr="002A1DDF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Bydd y Gwyddonydd Clinigol dan Hyfforddiant yn cael ei gyflogi gan y sefydliad sy’n lletya am gyfnod penodol o dair blynedd. Yn ystod y cyfnod hwn, bydd yn gweithio trwy raglen o waith sy’n seiliedig ar ddysgu. Bydd hyn yn cael ei gyfuno â rhaglen academaidd ar lefel meistr (</w:t>
      </w:r>
      <w:proofErr w:type="spellStart"/>
      <w:r w:rsidRPr="002A1DDF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MSc</w:t>
      </w:r>
      <w:proofErr w:type="spellEnd"/>
      <w:r w:rsidRPr="002A1DDF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 xml:space="preserve">) dros y cyfnod o dair blynedd. </w:t>
      </w:r>
    </w:p>
    <w:p w14:paraId="35F5BCED" w14:textId="53FA95FF" w:rsidR="002A1DDF" w:rsidRDefault="002A1DDF" w:rsidP="00CD26C2">
      <w:pPr>
        <w:rPr>
          <w:rFonts w:ascii="Arial" w:hAnsi="Arial" w:cs="Arial"/>
          <w:color w:val="000000" w:themeColor="text1"/>
          <w:sz w:val="24"/>
          <w:szCs w:val="24"/>
        </w:rPr>
      </w:pPr>
      <w:r w:rsidRPr="002A1DDF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Bydd y rhan gyntaf o’r rhaglen academaidd yn cyflwyno gwyddoniaeth sylfaenol a chefndir damcaniaethol y disgyblaethau cylchdro a'u cymhwysiad mewn gwyddoniaeth glinigol ym maes iechyd, yn ogystal â rhoi cyflwyniad i wasanaethau a gwerthoedd gofal iechyd. Mae'r radd meistr yn cynnwys prosiect ymchwil yn ystod blwyddyn 2/3.</w:t>
      </w:r>
    </w:p>
    <w:p w14:paraId="48547B0B" w14:textId="1A39C98C" w:rsidR="003618C2" w:rsidRDefault="002A1DDF" w:rsidP="00CD26C2">
      <w:pPr>
        <w:rPr>
          <w:rFonts w:ascii="Arial" w:hAnsi="Arial" w:cs="Arial"/>
          <w:color w:val="000000" w:themeColor="text1"/>
          <w:sz w:val="24"/>
          <w:szCs w:val="24"/>
        </w:rPr>
      </w:pPr>
      <w:r w:rsidRPr="002A1DDF">
        <w:rPr>
          <w:rFonts w:ascii="Arial" w:eastAsia="Arial" w:hAnsi="Arial" w:cs="Arial"/>
          <w:color w:val="000000" w:themeColor="text1"/>
          <w:sz w:val="24"/>
          <w:szCs w:val="24"/>
          <w:lang w:bidi="cy-GB"/>
        </w:rPr>
        <w:t>Y Gwyddonydd Clinigol dan Hyfforddiant fydd yn gyfrifol am ei ddilyniant ei hun trwy'r rhaglen hyfforddi, gan weithio ar y cyd â'r Cydlynydd/Swyddog Hyfforddiant penodedig, a fydd yn ei gefnogi.  Bydd hyn yn cynnwys cwblhau'r canlyniadau dysgu fel y’u hamlinellir yn y Canllawiau Dysgu, symud ymlaen trwy gymysgedd o gymhwysedd seiliedig ar waith a phrofiad yn adrannau gwyddonol y GIG ac ymgymryd â'r rhaglen meistr academaidd gyflenwol yn y Sefydliad Addysg Uwch dynodedig.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0"/>
        <w:gridCol w:w="2564"/>
        <w:gridCol w:w="2567"/>
        <w:gridCol w:w="5127"/>
      </w:tblGrid>
      <w:tr w:rsidR="00945D9A" w:rsidRPr="009C6D60" w14:paraId="209254D9" w14:textId="77777777" w:rsidTr="00945D9A">
        <w:tc>
          <w:tcPr>
            <w:tcW w:w="5000" w:type="pct"/>
            <w:gridSpan w:val="4"/>
            <w:shd w:val="clear" w:color="auto" w:fill="3A4972"/>
          </w:tcPr>
          <w:p w14:paraId="0D1E7DBD" w14:textId="6815E03F" w:rsidR="00945D9A" w:rsidRPr="009C6D60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  <w:r w:rsidRPr="009C6D60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Ddyletswyddau'r Swydd</w:t>
            </w:r>
          </w:p>
          <w:p w14:paraId="65CA6505" w14:textId="77777777" w:rsidR="00945D9A" w:rsidRPr="009C6D60" w:rsidRDefault="00945D9A" w:rsidP="003E0FFA">
            <w:pPr>
              <w:rPr>
                <w:rFonts w:ascii="Arial" w:hAnsi="Arial" w:cs="Arial"/>
                <w:b/>
                <w:bCs/>
                <w:color w:val="808080" w:themeColor="background1" w:themeShade="80"/>
              </w:rPr>
            </w:pPr>
          </w:p>
        </w:tc>
      </w:tr>
      <w:tr w:rsidR="00945D9A" w14:paraId="6C5E8C75" w14:textId="77777777" w:rsidTr="00945D9A">
        <w:tc>
          <w:tcPr>
            <w:tcW w:w="5000" w:type="pct"/>
            <w:gridSpan w:val="4"/>
          </w:tcPr>
          <w:p w14:paraId="3360FC01" w14:textId="77777777" w:rsidR="00B133A3" w:rsidRPr="00B133A3" w:rsidRDefault="00B133A3" w:rsidP="00B133A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B133A3">
              <w:rPr>
                <w:sz w:val="24"/>
                <w:szCs w:val="24"/>
                <w:lang w:bidi="cy-GB"/>
              </w:rPr>
              <w:t xml:space="preserve">Cynnal amrywiaeth o ymchwiliadau clinigol a gwyddonol fel sy'n briodol i'r rôl. Gall y rhain gynnwys prosesu gwaed a samplau eraill, mesuriadau clinigol uniongyrchol ar gleifion, a gweithdrefnau sy'n ymwneud ag ymbelydredd ïoneiddio ac </w:t>
            </w:r>
            <w:proofErr w:type="spellStart"/>
            <w:r w:rsidRPr="00B133A3">
              <w:rPr>
                <w:sz w:val="24"/>
                <w:szCs w:val="24"/>
                <w:lang w:bidi="cy-GB"/>
              </w:rPr>
              <w:t>an</w:t>
            </w:r>
            <w:proofErr w:type="spellEnd"/>
            <w:r w:rsidRPr="00B133A3">
              <w:rPr>
                <w:sz w:val="24"/>
                <w:szCs w:val="24"/>
                <w:lang w:bidi="cy-GB"/>
              </w:rPr>
              <w:t>-ïoneiddio.</w:t>
            </w:r>
          </w:p>
          <w:p w14:paraId="1B36E39A" w14:textId="77777777" w:rsidR="00B133A3" w:rsidRPr="00B133A3" w:rsidRDefault="00B133A3" w:rsidP="00B133A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2AB074C0" w14:textId="0BB0D4BB" w:rsidR="00B133A3" w:rsidRPr="00B133A3" w:rsidRDefault="00B133A3" w:rsidP="00B133A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B133A3">
              <w:rPr>
                <w:sz w:val="24"/>
                <w:szCs w:val="24"/>
                <w:lang w:bidi="cy-GB"/>
              </w:rPr>
              <w:t>Yn caffael ac yn cynnal lefel uchel o gymhwysedd proffesiynol wrth wneud yr holl brofion, ymchwiliadau a mesuriadau.</w:t>
            </w:r>
          </w:p>
          <w:p w14:paraId="77AD3825" w14:textId="77777777" w:rsidR="00B133A3" w:rsidRPr="00B133A3" w:rsidRDefault="00B133A3" w:rsidP="00B133A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E7BC10A" w14:textId="4B4FDAF4" w:rsidR="00B133A3" w:rsidRPr="00B133A3" w:rsidRDefault="00B133A3" w:rsidP="00B133A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B133A3">
              <w:rPr>
                <w:sz w:val="24"/>
                <w:szCs w:val="24"/>
                <w:lang w:bidi="cy-GB"/>
              </w:rPr>
              <w:t>Yn dehongli a gweithredu ar ganlyniadau profion, ymchwiliadau, a mesuriadau yn unol â pholisïau, gweithdrefnau a systemau ansawdd adrannol.</w:t>
            </w:r>
          </w:p>
          <w:p w14:paraId="41D5B0CA" w14:textId="77777777" w:rsidR="00CD26C2" w:rsidRPr="00B133A3" w:rsidRDefault="00CD26C2" w:rsidP="00B43E7D">
            <w:pPr>
              <w:rPr>
                <w:rFonts w:ascii="Arial" w:hAnsi="Arial" w:cs="Arial"/>
                <w:bCs/>
                <w:color w:val="808080" w:themeColor="background1" w:themeShade="80"/>
                <w:sz w:val="28"/>
                <w:szCs w:val="28"/>
              </w:rPr>
            </w:pPr>
          </w:p>
          <w:p w14:paraId="253BAF85" w14:textId="77777777" w:rsidR="00B133A3" w:rsidRDefault="00B133A3" w:rsidP="00B133A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B133A3">
              <w:rPr>
                <w:sz w:val="24"/>
                <w:szCs w:val="24"/>
                <w:lang w:bidi="cy-GB"/>
              </w:rPr>
              <w:t>Cynorthwyo wrth ddarparu cyngor i staff meddygol, nyrsio a gofal iechyd eraill ar y defnydd gorau a diogel o weithdrefnau gwyddonol ac offer hynod gymhleth, gan gynnwys cynorthwyo â’r gwaith o ddylunio cyfleusterau newydd.</w:t>
            </w:r>
          </w:p>
          <w:p w14:paraId="7A8F73E8" w14:textId="59EAF166" w:rsidR="00B133A3" w:rsidRPr="00B40213" w:rsidRDefault="00B133A3" w:rsidP="00B133A3">
            <w:pPr>
              <w:pStyle w:val="BodyText3"/>
              <w:spacing w:after="0" w:line="240" w:lineRule="auto"/>
              <w:rPr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945D9A" w14:paraId="5021FDE3" w14:textId="77777777" w:rsidTr="00945D9A">
        <w:tc>
          <w:tcPr>
            <w:tcW w:w="5000" w:type="pct"/>
            <w:gridSpan w:val="4"/>
            <w:shd w:val="clear" w:color="auto" w:fill="3A4972"/>
          </w:tcPr>
          <w:p w14:paraId="023F440B" w14:textId="77777777" w:rsidR="00945D9A" w:rsidRPr="00DD4CE6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Yn gyfrifol o ran</w:t>
            </w:r>
          </w:p>
        </w:tc>
      </w:tr>
      <w:tr w:rsidR="00945D9A" w14:paraId="11731BBD" w14:textId="77777777" w:rsidTr="00CD26C2">
        <w:tc>
          <w:tcPr>
            <w:tcW w:w="1667" w:type="pct"/>
            <w:shd w:val="clear" w:color="auto" w:fill="auto"/>
          </w:tcPr>
          <w:p w14:paraId="4315C788" w14:textId="107389FA" w:rsidR="00945D9A" w:rsidRPr="007A05D1" w:rsidRDefault="00945D9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4021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Adrodd: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 xml:space="preserve"> 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instrText xml:space="preserve"> FORMTEXT </w:instrTex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separate"/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end"/>
            </w:r>
            <w:bookmarkEnd w:id="0"/>
          </w:p>
          <w:p w14:paraId="359483A0" w14:textId="77777777" w:rsidR="00945D9A" w:rsidRPr="00B40213" w:rsidRDefault="00945D9A" w:rsidP="008E2CB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39517D8F" w14:textId="3C80CDB8" w:rsidR="00945D9A" w:rsidRPr="007A05D1" w:rsidRDefault="00945D9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4021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>Atebol: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 xml:space="preserve"> 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instrText xml:space="preserve"> FORMTEXT </w:instrTex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separate"/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end"/>
            </w:r>
            <w:bookmarkEnd w:id="1"/>
          </w:p>
          <w:p w14:paraId="3F9BDFF1" w14:textId="77777777" w:rsidR="003E6CCF" w:rsidRDefault="003E6CCF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D8A5516" w14:textId="3D31EE9D" w:rsidR="00B133A3" w:rsidRPr="00B40213" w:rsidRDefault="00B133A3" w:rsidP="003E0FF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pct"/>
            <w:shd w:val="clear" w:color="auto" w:fill="auto"/>
          </w:tcPr>
          <w:p w14:paraId="5C345670" w14:textId="15214B36" w:rsidR="00945D9A" w:rsidRPr="007A05D1" w:rsidRDefault="00945D9A" w:rsidP="003E0FFA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B40213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lastRenderedPageBreak/>
              <w:t>Yn broffesiynol: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t xml:space="preserve"> 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instrText xml:space="preserve"> FORMTEXT </w:instrTex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separate"/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noProof/>
                <w:color w:val="000000" w:themeColor="text1"/>
                <w:sz w:val="24"/>
                <w:szCs w:val="24"/>
                <w:lang w:bidi="cy-GB"/>
              </w:rPr>
              <w:t> </w:t>
            </w:r>
            <w:r w:rsidR="007A05D1">
              <w:rPr>
                <w:rFonts w:ascii="Arial" w:eastAsia="Arial" w:hAnsi="Arial" w:cs="Arial"/>
                <w:b/>
                <w:color w:val="000000" w:themeColor="text1"/>
                <w:sz w:val="24"/>
                <w:szCs w:val="24"/>
                <w:lang w:bidi="cy-GB"/>
              </w:rPr>
              <w:fldChar w:fldCharType="end"/>
            </w:r>
            <w:bookmarkEnd w:id="2"/>
          </w:p>
          <w:p w14:paraId="5EEEFD2A" w14:textId="58F222F8" w:rsidR="003E6CCF" w:rsidRPr="00B40213" w:rsidRDefault="003E6CCF" w:rsidP="008E2CB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5D9A" w14:paraId="07E7FD45" w14:textId="77777777" w:rsidTr="00945D9A">
        <w:tc>
          <w:tcPr>
            <w:tcW w:w="5000" w:type="pct"/>
            <w:gridSpan w:val="4"/>
            <w:shd w:val="clear" w:color="auto" w:fill="3A4972"/>
          </w:tcPr>
          <w:p w14:paraId="07FBCF38" w14:textId="77777777" w:rsidR="00945D9A" w:rsidRDefault="00945D9A" w:rsidP="003E0FFA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3A5B38">
              <w:rPr>
                <w:rFonts w:ascii="Arial" w:eastAsia="Arial" w:hAnsi="Arial" w:cs="Arial"/>
                <w:b/>
                <w:color w:val="FFFFFF" w:themeColor="background1"/>
                <w:lang w:bidi="cy-GB"/>
              </w:rPr>
              <w:t>Prif Gyfrifoldebau</w:t>
            </w:r>
          </w:p>
          <w:p w14:paraId="62495B9A" w14:textId="77777777" w:rsidR="00945D9A" w:rsidRPr="00EA5C57" w:rsidRDefault="00945D9A" w:rsidP="003E0FFA">
            <w:pPr>
              <w:rPr>
                <w:rFonts w:ascii="Arial" w:hAnsi="Arial" w:cs="Arial"/>
              </w:rPr>
            </w:pPr>
          </w:p>
          <w:p w14:paraId="334C0EFE" w14:textId="77777777" w:rsidR="00945D9A" w:rsidRPr="003A5B38" w:rsidRDefault="00945D9A" w:rsidP="003E0FFA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945D9A" w14:paraId="1E3C0C60" w14:textId="77777777" w:rsidTr="00945D9A">
        <w:tc>
          <w:tcPr>
            <w:tcW w:w="5000" w:type="pct"/>
            <w:gridSpan w:val="4"/>
          </w:tcPr>
          <w:p w14:paraId="443CB399" w14:textId="66FF5647" w:rsidR="003536DC" w:rsidRPr="008E2CBD" w:rsidRDefault="003536DC" w:rsidP="003536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CB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3BFBC5DD" w14:textId="3D4FDB53" w:rsidR="00D45832" w:rsidRPr="008E2CBD" w:rsidRDefault="00B43E7D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cyfathrebu gwybodaeth glinigol, wyddonol a thechnegol gymhleth i ystod eang o bobl gan gynnwys clinigwyr, rheolwyr, cleifion a'r cyhoedd.</w:t>
            </w:r>
          </w:p>
          <w:p w14:paraId="3B9DC416" w14:textId="2E785E07" w:rsidR="00B43E7D" w:rsidRPr="008E2CBD" w:rsidRDefault="00B43E7D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5ABC0ACF" w14:textId="0EB7E9FD" w:rsidR="00B43E7D" w:rsidRPr="008E2CBD" w:rsidRDefault="00B43E7D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Gofynnir i ddeiliad y swydd fynegi ac egluro agweddau dadansoddol, gwyddonol a chlinigol ar ei waith i amrywiaeth o bobl, gan gynnwys cydweithwyr gwyddonol, gweithwyr clinigol proffesiynol, rheolwyr gwasanaethau a chleifion a gwrando ar eu hanghenion.</w:t>
            </w:r>
          </w:p>
          <w:p w14:paraId="2F34E2F9" w14:textId="77777777" w:rsidR="00B43E7D" w:rsidRPr="008E2CBD" w:rsidRDefault="00B43E7D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6397E94" w14:textId="65A2BCE1" w:rsidR="00B43E7D" w:rsidRPr="008E2CBD" w:rsidRDefault="00B43E7D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cysylltu ag uwch wyddonwyr a defnyddwyr clinigol y gwasanaeth ynghylch priodoldeb ymchwiliadau, ymyriadau, a phrofion</w:t>
            </w:r>
          </w:p>
          <w:p w14:paraId="7BED1E73" w14:textId="52B629B2" w:rsidR="00B43E7D" w:rsidRPr="008E2CBD" w:rsidRDefault="00B43E7D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392E66CA" w14:textId="1FA384A2" w:rsidR="00B43E7D" w:rsidRPr="008E2CBD" w:rsidRDefault="00B43E7D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cyfathrebu ar faterion sy'n berthnasol i arloesi gwyddonol ac ailgynllunio gwasanaethau, canfyddiadau ymchwil a datblygu mewn fformatau ysgrifenedig a llafar i gysylltiadau mewnol ac allanol</w:t>
            </w:r>
          </w:p>
          <w:p w14:paraId="216ED15F" w14:textId="3362F63D" w:rsidR="00B43E7D" w:rsidRPr="008E2CBD" w:rsidRDefault="00B43E7D" w:rsidP="003E0FF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20105F01" w14:textId="485EEB41" w:rsidR="003E6CCF" w:rsidRPr="008E2CBD" w:rsidRDefault="007E35C5" w:rsidP="003E6C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CB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Sgiliau Clinigol a Gofal Cleifion</w:t>
            </w:r>
          </w:p>
          <w:p w14:paraId="64FBC3AB" w14:textId="33A9B38D" w:rsidR="00B43E7D" w:rsidRPr="008E2CBD" w:rsidRDefault="00B43E7D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cyflawni rolau gwyddonol a chlinigol cymhleth, gan gynnwys y rhai sy'n gweithio'n uniongyrchol gyda chleifion, gan gynllunio eu llwyth gwaith dyddiol eu hunain.</w:t>
            </w:r>
          </w:p>
          <w:p w14:paraId="57443532" w14:textId="77777777" w:rsidR="007E35C5" w:rsidRPr="008E2CBD" w:rsidRDefault="007E35C5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298E7228" w14:textId="7FC1FBC1" w:rsidR="00B43E7D" w:rsidRPr="008E2CBD" w:rsidRDefault="00B43E7D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dadansoddi, dehongli, ac yn cymharu opsiynau ymchwiliol a chlinigol</w:t>
            </w:r>
          </w:p>
          <w:p w14:paraId="60984AE3" w14:textId="4D7DCAB8" w:rsidR="007E35C5" w:rsidRPr="008E2CBD" w:rsidRDefault="007E35C5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31DC73D8" w14:textId="468A9936" w:rsidR="007E35C5" w:rsidRPr="008E2CBD" w:rsidRDefault="007E35C5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llunio barn, gan gynnwys barn glinigol a gwahaniaethol, sy'n cynnwys ffeithiau neu sefyllfaoedd cymhleth sy'n effeithio ar gleifion</w:t>
            </w:r>
          </w:p>
          <w:p w14:paraId="4E248555" w14:textId="6A1BEA1D" w:rsidR="007E35C5" w:rsidRPr="008E2CBD" w:rsidRDefault="007E35C5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0E6FFD95" w14:textId="5FA8448B" w:rsidR="007E35C5" w:rsidRPr="008E2CBD" w:rsidRDefault="007E35C5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cymryd rhan mewn gweithdrefnau rheoli risg, gan gynnwys asesu risg ac ymchwilio i ddigwyddiadau andwyol ac adrodd amdanynt.</w:t>
            </w:r>
          </w:p>
          <w:p w14:paraId="5693708F" w14:textId="7151F982" w:rsidR="003E6CCF" w:rsidRPr="008E2CBD" w:rsidRDefault="003E6CCF" w:rsidP="007E35C5">
            <w:pPr>
              <w:pStyle w:val="BodyText3"/>
              <w:spacing w:after="0" w:line="240" w:lineRule="auto"/>
              <w:ind w:left="453"/>
              <w:rPr>
                <w:sz w:val="24"/>
                <w:szCs w:val="24"/>
              </w:rPr>
            </w:pPr>
          </w:p>
          <w:p w14:paraId="37337A96" w14:textId="3CDA8F30" w:rsidR="00D57F79" w:rsidRPr="008E2CBD" w:rsidRDefault="00D57F79" w:rsidP="00D57F7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cynnal ystod o ymchwiliadau a wneir yn anuniongyrchol ar gyfer cleifion neu'n uniongyrchol gyda chleifion o fewn ystod o leoliadau gofal a'u dehongli ac adrodd amdanynt.</w:t>
            </w:r>
          </w:p>
          <w:p w14:paraId="3E1DA7C0" w14:textId="77777777" w:rsidR="00D57F79" w:rsidRPr="008E2CBD" w:rsidRDefault="00D57F79" w:rsidP="00D57F7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4CF2A309" w14:textId="4FF3A361" w:rsidR="00D57F79" w:rsidRPr="008E2CBD" w:rsidRDefault="00D57F79" w:rsidP="00D57F7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darparu ymyriadau gofal a thriniaeth arbenigol i gleifion ar draws yr ystod o lwybrau clinigol a lleoliadau gofal iechyd.</w:t>
            </w:r>
          </w:p>
          <w:p w14:paraId="46374FDF" w14:textId="77777777" w:rsidR="00D57F79" w:rsidRPr="008E2CBD" w:rsidRDefault="00D57F79" w:rsidP="00D57F7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1365623E" w14:textId="6D7A42AE" w:rsidR="00D57F79" w:rsidRPr="008E2CBD" w:rsidRDefault="007E35C5" w:rsidP="00D57F7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Yn darparu cyngor clinigol a gwyddonol priodol ac yn dehongli canlyniadau dadansoddol</w:t>
            </w:r>
          </w:p>
          <w:p w14:paraId="3F4789B7" w14:textId="77777777" w:rsidR="00D57F79" w:rsidRPr="008E2CBD" w:rsidRDefault="00D57F79" w:rsidP="00D57F7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7D58DDE2" w14:textId="7E28004F" w:rsidR="00D57F79" w:rsidRPr="008E2CBD" w:rsidRDefault="00D57F79" w:rsidP="00D57F7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Mewn rhai arbenigeddau, bydd hyfforddeion yn ymwneud â chasglu a phrosesu samplau clinigol gan gleifion.</w:t>
            </w:r>
          </w:p>
          <w:p w14:paraId="5FA0C272" w14:textId="3550710C" w:rsidR="007E35C5" w:rsidRPr="008E2CBD" w:rsidRDefault="007E35C5" w:rsidP="00D57F79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28C6328A" w14:textId="77777777" w:rsidR="007E35C5" w:rsidRPr="008E2CBD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8E2CB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Polisi a Phroffesiynol</w:t>
            </w:r>
          </w:p>
          <w:p w14:paraId="134AE225" w14:textId="77777777" w:rsidR="007E35C5" w:rsidRPr="008E2CBD" w:rsidRDefault="007E35C5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Rhoi sylwadau a chyngor ar gynigion a phrotocolau newydd, yn enwedig ar gyfer gwella gwasanaethau.</w:t>
            </w:r>
          </w:p>
          <w:p w14:paraId="3AD25073" w14:textId="77777777" w:rsidR="007E35C5" w:rsidRPr="008E2CBD" w:rsidRDefault="007E35C5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31652FA8" w14:textId="1F6A523F" w:rsidR="007E35C5" w:rsidRPr="008E2CBD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8E2CBD">
              <w:rPr>
                <w:rFonts w:ascii="Arial" w:eastAsia="Arial" w:hAnsi="Arial" w:cs="Arial"/>
                <w:sz w:val="24"/>
                <w:szCs w:val="24"/>
                <w:lang w:bidi="cy-GB"/>
              </w:rPr>
              <w:t>Cymhwyso a hyrwyddo arfer sy'n seiliedig ar dystiolaeth a defnyddio protocolau a gweithdrefnau clinigol perthnasol</w:t>
            </w:r>
          </w:p>
          <w:p w14:paraId="4CE201D8" w14:textId="5F8760BF" w:rsidR="007E35C5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9760F1" w14:textId="77777777" w:rsidR="008E2CBD" w:rsidRPr="008E2CBD" w:rsidRDefault="008E2CBD" w:rsidP="007E3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2061DB" w14:textId="0907FA8B" w:rsidR="00D57F79" w:rsidRPr="008E2CBD" w:rsidRDefault="00B133A3" w:rsidP="00E325C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CB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Addysg, Dysgu a Datblygu Pobl</w:t>
            </w:r>
          </w:p>
          <w:p w14:paraId="281E8E3D" w14:textId="374382B1" w:rsidR="00D57F79" w:rsidRPr="008E2CBD" w:rsidRDefault="00D57F79" w:rsidP="00E325C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67D0932C" w14:textId="48ED3E3B" w:rsidR="00B133A3" w:rsidRPr="008E2CBD" w:rsidRDefault="00B133A3" w:rsidP="00B133A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 xml:space="preserve">Cynorthwyo gyda’r gwaith o oruchwylio a hyfforddi staff cymorth, myfyrwyr, a </w:t>
            </w:r>
            <w:proofErr w:type="spellStart"/>
            <w:r w:rsidRPr="008E2CBD">
              <w:rPr>
                <w:sz w:val="24"/>
                <w:szCs w:val="24"/>
                <w:lang w:bidi="cy-GB"/>
              </w:rPr>
              <w:t>phenodeion</w:t>
            </w:r>
            <w:proofErr w:type="spellEnd"/>
            <w:r w:rsidRPr="008E2CBD">
              <w:rPr>
                <w:sz w:val="24"/>
                <w:szCs w:val="24"/>
                <w:lang w:bidi="cy-GB"/>
              </w:rPr>
              <w:t xml:space="preserve"> newydd, a chymryd rhan mewn seminarau adrannol a chyfarfodydd gwyddonol i ledaenu gwybodaeth a gafwyd trwy astudio neu wneud ymchwil.</w:t>
            </w:r>
          </w:p>
          <w:p w14:paraId="33F9938C" w14:textId="089E3422" w:rsidR="00D57F79" w:rsidRPr="008E2CBD" w:rsidRDefault="00D57F79" w:rsidP="00E325CF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00680207" w14:textId="033AF23B" w:rsidR="00B133A3" w:rsidRPr="008E2CBD" w:rsidRDefault="00B133A3" w:rsidP="00B133A3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Symud ymlaen a chwblhau'r rhaglen hyfforddi ac asesu yn llwyddiannus ar y cyd â'r Cydlynydd/Swyddog Hyfforddiant lleol a'r Ysgol Gwyddor Gofal Iechyd Genedlaethol i gyflawni cymhwysedd ardystiedig a ddyfarnwyd gan yr Academi Gwyddor Gofal Iechyd. Cymryd cyfrifoldeb am ei ddysgu a’i ddatblygiad ei hun trwy gydnabod a manteisio ar bob cyfle i ddysgu, gan gynnwys gwerthuso, goruchwylio, cwrs academaidd, a dysgu seiliedig ar broblemau, a chynnal portffolio dysgu personol.</w:t>
            </w:r>
          </w:p>
          <w:p w14:paraId="7F2C5ED4" w14:textId="643EDE1B" w:rsidR="00CD26C2" w:rsidRPr="008E2CBD" w:rsidRDefault="00CD26C2" w:rsidP="00CD26C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2215972D" w14:textId="569F4BF2" w:rsidR="00D45832" w:rsidRPr="008E2CBD" w:rsidRDefault="00D45832" w:rsidP="00D45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CB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Adnoddau</w:t>
            </w:r>
          </w:p>
          <w:p w14:paraId="7FA1CE2B" w14:textId="77777777" w:rsidR="00735AAA" w:rsidRPr="008E2CBD" w:rsidRDefault="00735AAA" w:rsidP="00735AA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Cynorthwyo â chaffael, derbyn a defnyddio dyfeisiau meddygol a nwyddau traul.</w:t>
            </w:r>
          </w:p>
          <w:p w14:paraId="6E952F3B" w14:textId="77777777" w:rsidR="00735AAA" w:rsidRPr="008E2CBD" w:rsidRDefault="00735AAA" w:rsidP="00735AA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7D6F3ED4" w14:textId="32C299DB" w:rsidR="00735AAA" w:rsidRPr="008E2CBD" w:rsidRDefault="00735AAA" w:rsidP="00735AA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 xml:space="preserve">Bod yn gyfrifol am ddefnyddio offer gwyddonol a meddygol cymhleth yn ddiogel, gan gynnwys cofnodi'r holl weithdrefnau cynnal a chadw a </w:t>
            </w:r>
            <w:proofErr w:type="spellStart"/>
            <w:r w:rsidRPr="008E2CBD">
              <w:rPr>
                <w:sz w:val="24"/>
                <w:szCs w:val="24"/>
                <w:lang w:bidi="cy-GB"/>
              </w:rPr>
              <w:t>chalibradu</w:t>
            </w:r>
            <w:proofErr w:type="spellEnd"/>
            <w:r w:rsidRPr="008E2CBD">
              <w:rPr>
                <w:sz w:val="24"/>
                <w:szCs w:val="24"/>
                <w:lang w:bidi="cy-GB"/>
              </w:rPr>
              <w:t xml:space="preserve"> a gyflawnir ac unrhyw gamau unioni a gymerir.</w:t>
            </w:r>
          </w:p>
          <w:p w14:paraId="1B0A360A" w14:textId="77777777" w:rsidR="00735AAA" w:rsidRPr="008E2CBD" w:rsidRDefault="00735AAA" w:rsidP="00D45832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38B5CC53" w14:textId="7BB1E4F0" w:rsidR="00D45832" w:rsidRPr="008E2CBD" w:rsidRDefault="00735AAA" w:rsidP="00D458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2CB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Ymchwil, Archwilio ac Arloesi</w:t>
            </w:r>
          </w:p>
          <w:p w14:paraId="583CA521" w14:textId="33FF1B29" w:rsidR="00735AAA" w:rsidRPr="008E2CBD" w:rsidRDefault="00735AAA" w:rsidP="00735AA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Ymgymryd ag ymchwil a datblygu o fewn yr adran fel rhan annatod o hyfforddiant a meithrin sgiliau perthnasol i gynnal archwiliad clinigol.</w:t>
            </w:r>
          </w:p>
          <w:p w14:paraId="4AD09E2C" w14:textId="77777777" w:rsidR="00F70B9C" w:rsidRPr="008E2CBD" w:rsidRDefault="00F70B9C" w:rsidP="00735AA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7A155892" w14:textId="4E5ECE5B" w:rsidR="00F70B9C" w:rsidRPr="008E2CBD" w:rsidRDefault="00E323E5" w:rsidP="00735AAA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 xml:space="preserve">Yn cofnodi ei wybodaeth ei hun  </w:t>
            </w:r>
          </w:p>
          <w:p w14:paraId="78964A85" w14:textId="7E18948D" w:rsidR="00D45832" w:rsidRPr="008E2CBD" w:rsidRDefault="00D45832" w:rsidP="00D45832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2167222F" w14:textId="4A649AF7" w:rsidR="00945D9A" w:rsidRPr="008E2CBD" w:rsidRDefault="00735AAA" w:rsidP="00735AA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E2CBD">
              <w:rPr>
                <w:color w:val="000000"/>
                <w:sz w:val="24"/>
                <w:szCs w:val="24"/>
                <w:lang w:bidi="cy-GB"/>
              </w:rPr>
              <w:t>Cychwyn ac ymgymryd ag arloesi, gwella ac ymchwil a datblygu a bod yn rhan o addysg hyfforddeion gwyddor gofal iechyd a dysgwyr eraill yn y gweithle.</w:t>
            </w:r>
          </w:p>
          <w:p w14:paraId="1099C9F4" w14:textId="76E54F68" w:rsidR="002A1DDF" w:rsidRPr="008E2CBD" w:rsidRDefault="002A1DDF" w:rsidP="00735AA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7560EC2" w14:textId="18E2B66E" w:rsidR="002A1DDF" w:rsidRPr="008E2CBD" w:rsidRDefault="002A1DDF" w:rsidP="002A1DDF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 xml:space="preserve">Cyfrannu at archwiliadau i lywio rheolaeth cleifion a gofal clinigol ac archwiliadau ansawdd sy'n ymwneud ag achredu a rheoleiddio. </w:t>
            </w:r>
          </w:p>
          <w:p w14:paraId="2D7C8388" w14:textId="77777777" w:rsidR="002A1DDF" w:rsidRPr="008E2CBD" w:rsidRDefault="002A1DDF" w:rsidP="002A1DDF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</w:p>
          <w:p w14:paraId="019FCA5E" w14:textId="77777777" w:rsidR="00945D9A" w:rsidRDefault="002A1DDF" w:rsidP="007E35C5">
            <w:pPr>
              <w:pStyle w:val="BodyText3"/>
              <w:spacing w:after="0" w:line="240" w:lineRule="auto"/>
              <w:rPr>
                <w:sz w:val="24"/>
                <w:szCs w:val="24"/>
              </w:rPr>
            </w:pPr>
            <w:r w:rsidRPr="008E2CBD">
              <w:rPr>
                <w:sz w:val="24"/>
                <w:szCs w:val="24"/>
                <w:lang w:bidi="cy-GB"/>
              </w:rPr>
              <w:t>Cynnal archwiliadau sicrhau ansawdd, prosesau a chanlyniadau sy'n berthnasol i'r arbenigedd. Gan gynnwys datblygu cynlluniau gweithredu ar gyfer unrhyw faterion a nodir fel rhan o'r broses archwilio.</w:t>
            </w:r>
          </w:p>
          <w:p w14:paraId="61EE8F10" w14:textId="77777777" w:rsid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CB38B3F" w14:textId="77777777" w:rsid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E222750" w14:textId="77777777" w:rsid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FA83DA5" w14:textId="77777777" w:rsid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EBB76B7" w14:textId="77777777" w:rsid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6353AE6" w14:textId="77777777" w:rsid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267D171" w14:textId="77777777" w:rsid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8B7720D" w14:textId="77777777" w:rsid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C972A3D" w14:textId="53DAB751" w:rsidR="008E2CBD" w:rsidRPr="008E2CBD" w:rsidRDefault="008E2CBD" w:rsidP="007E35C5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B82008" w:rsidRPr="00736C37" w14:paraId="43BBF840" w14:textId="77777777" w:rsidTr="00FA24E1">
        <w:tc>
          <w:tcPr>
            <w:tcW w:w="2500" w:type="pct"/>
            <w:gridSpan w:val="2"/>
            <w:shd w:val="clear" w:color="auto" w:fill="3A4972"/>
          </w:tcPr>
          <w:p w14:paraId="27650256" w14:textId="77777777" w:rsidR="00B82008" w:rsidRPr="00736C37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lastRenderedPageBreak/>
              <w:t>Cymwysterau a Gwybodaeth</w:t>
            </w:r>
          </w:p>
        </w:tc>
        <w:tc>
          <w:tcPr>
            <w:tcW w:w="2500" w:type="pct"/>
            <w:gridSpan w:val="2"/>
            <w:shd w:val="clear" w:color="auto" w:fill="3A4972"/>
          </w:tcPr>
          <w:p w14:paraId="691773A2" w14:textId="77777777" w:rsidR="00B82008" w:rsidRPr="00736C37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Profiad</w:t>
            </w:r>
          </w:p>
        </w:tc>
      </w:tr>
      <w:tr w:rsidR="007E35C5" w:rsidRPr="00736C37" w14:paraId="4616E6F3" w14:textId="77777777" w:rsidTr="00FA24E1">
        <w:tc>
          <w:tcPr>
            <w:tcW w:w="2500" w:type="pct"/>
            <w:gridSpan w:val="2"/>
          </w:tcPr>
          <w:p w14:paraId="20B40CBF" w14:textId="77777777" w:rsidR="007E35C5" w:rsidRPr="00736C37" w:rsidRDefault="007E35C5" w:rsidP="007E35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2C030A06" w14:textId="73DB1233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Mae’n rhaid i ymgeiswyr fod â gradd anrhydedd (dosbarth cyntaf neu 2.1) mewn gwyddoniaeth bur neu gymwysedig sy’n berthnasol i’r arbenigedd maent yn gwneud cais amdano. (Bydd ymgeiswyr sydd â gradd 2.2 berthnasol hefyd yn cael eu hystyried os oes gradd </w:t>
            </w:r>
            <w:proofErr w:type="spellStart"/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MSc</w:t>
            </w:r>
            <w:proofErr w:type="spellEnd"/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neu PhD ganddynt yn yr arbenigedd maent yn gwneud cais amdano).</w:t>
            </w:r>
          </w:p>
          <w:p w14:paraId="0BA459C8" w14:textId="77777777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14F9B7" w14:textId="77777777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Meddu ar ddealltwriaeth o reoli ansawdd a sicrhau rheolaeth mewn cyd-destun sy’n seiliedig ar wyddoniaeth neu waith</w:t>
            </w:r>
          </w:p>
          <w:p w14:paraId="2EBCB3D4" w14:textId="77777777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4B9765" w14:textId="77777777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Meddu ar ddealltwriaeth o rôl yr arbenigedd a ddewiswyd ganddynt mewn gofal iechyd a chlefydau a sut y caiff ei gymhwyso mewn lleoliad gofal iechyd.</w:t>
            </w:r>
          </w:p>
          <w:p w14:paraId="62E21614" w14:textId="77777777" w:rsidR="007E35C5" w:rsidRPr="00736C37" w:rsidRDefault="007E35C5" w:rsidP="007E35C5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26FBCD31" w14:textId="77777777" w:rsidR="007E35C5" w:rsidRPr="00736C37" w:rsidRDefault="007E35C5" w:rsidP="007E35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643319BE" w14:textId="77777777" w:rsidR="007E35C5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 gafwyd trwy astudio a phrofiad i lunio cyngor a barn briodol.</w:t>
            </w:r>
          </w:p>
          <w:p w14:paraId="65028B58" w14:textId="77777777" w:rsidR="005C6647" w:rsidRDefault="005C6647" w:rsidP="007E3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441474" w14:textId="3CFB164A" w:rsidR="005C6647" w:rsidRPr="00736C37" w:rsidRDefault="00502022" w:rsidP="007E35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Wedi cymryd rhan mewn gweithgarwch clinigol dan oruchwyliaeth hyd at lefel diploma ôl-raddedig</w:t>
            </w:r>
          </w:p>
          <w:p w14:paraId="176F7547" w14:textId="77777777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F2E3CF" w14:textId="77777777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</w:t>
            </w: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(i'w ddefnyddio wrth lunio rhestr fer)</w:t>
            </w:r>
          </w:p>
          <w:p w14:paraId="1A01FF37" w14:textId="77777777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I bob ymgeisydd, mae tystiolaeth o brofiad ymchwil, e.e. ar ffurf gradd uwch neu dystiolaeth gyfatebol o allu gwyddonol ac academaidd, yn ddymunol.</w:t>
            </w:r>
          </w:p>
          <w:p w14:paraId="1675F3CE" w14:textId="1EEA7010" w:rsidR="007E35C5" w:rsidRPr="00736C37" w:rsidRDefault="007E35C5" w:rsidP="007E35C5">
            <w:pPr>
              <w:rPr>
                <w:rFonts w:ascii="Arial" w:hAnsi="Arial" w:cs="Arial"/>
                <w:color w:val="2F5496" w:themeColor="accent1" w:themeShade="BF"/>
                <w:sz w:val="24"/>
                <w:szCs w:val="24"/>
              </w:rPr>
            </w:pPr>
          </w:p>
        </w:tc>
      </w:tr>
      <w:tr w:rsidR="00B82008" w:rsidRPr="00736C37" w14:paraId="4396FF24" w14:textId="77777777" w:rsidTr="00FA24E1">
        <w:tc>
          <w:tcPr>
            <w:tcW w:w="2500" w:type="pct"/>
            <w:gridSpan w:val="2"/>
            <w:shd w:val="clear" w:color="auto" w:fill="3A4972"/>
          </w:tcPr>
          <w:p w14:paraId="77A6CC32" w14:textId="77777777" w:rsidR="00B82008" w:rsidRPr="00736C37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Sgiliau a Phriodoleddau</w:t>
            </w:r>
          </w:p>
        </w:tc>
        <w:tc>
          <w:tcPr>
            <w:tcW w:w="2500" w:type="pct"/>
            <w:gridSpan w:val="2"/>
            <w:shd w:val="clear" w:color="auto" w:fill="3A4972"/>
          </w:tcPr>
          <w:p w14:paraId="54F484C9" w14:textId="77777777" w:rsidR="00B82008" w:rsidRPr="00736C37" w:rsidRDefault="00B82008" w:rsidP="003E0FFA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  <w:lang w:bidi="cy-GB"/>
              </w:rPr>
              <w:t>Arall</w:t>
            </w:r>
          </w:p>
        </w:tc>
      </w:tr>
      <w:tr w:rsidR="007E35C5" w:rsidRPr="00736C37" w14:paraId="7B366B3B" w14:textId="77777777" w:rsidTr="00064CE9">
        <w:tc>
          <w:tcPr>
            <w:tcW w:w="2500" w:type="pct"/>
            <w:gridSpan w:val="2"/>
          </w:tcPr>
          <w:p w14:paraId="381CF2F0" w14:textId="77777777" w:rsidR="007E35C5" w:rsidRPr="00736C37" w:rsidRDefault="007E35C5" w:rsidP="00064C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35145A26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Diddordeb dwfn ymroddedig mewn Ymarfer Gwyddonol a'i gymhwyso at ofal clinigol uniongyrchol cleifion mewn amgylchedd clinigol</w:t>
            </w:r>
          </w:p>
          <w:p w14:paraId="68D3334D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CCF045" w14:textId="77777777" w:rsidR="008E2CBD" w:rsidRPr="00736C37" w:rsidRDefault="008E2CBD" w:rsidP="008E2CBD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ddatblygu hyfedredd wrth gyflawni technegau arferol a chymhleth a ddefnyddir ar hyn o bryd lle maent yn hyfforddi a'r gallu i ddatblygu a dilysu technegau newydd.</w:t>
            </w:r>
          </w:p>
          <w:p w14:paraId="4BB09C38" w14:textId="77777777" w:rsidR="008E2CBD" w:rsidRDefault="008E2CBD" w:rsidP="00064C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640677" w14:textId="5165DE32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 gallu i ddylunio ymchwiliadau ac arbrofion ymchwil. </w:t>
            </w:r>
          </w:p>
          <w:p w14:paraId="5D58AF83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4BBF4F" w14:textId="60097E1A" w:rsidR="007E35C5" w:rsidRPr="00736C37" w:rsidRDefault="007E35C5" w:rsidP="007E35C5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gallu nodi problemau sy'n gysylltiedig ag offer gwyddonol, profion amhriodol, a chanlyniadau anghydnaws ac ymchwilio i'r rhain, cynllunio camau unioni gan gadarnhau priodoldeb gydag uwch gydweithwyr a gwneud y gwaith dilynol. </w:t>
            </w:r>
          </w:p>
          <w:p w14:paraId="09F6F9B1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CE4C71" w14:textId="270BA9A4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Y gallu i weithio dan bwysau a'r gallu i flaenoriaethu a chynllunio gwaith.</w:t>
            </w:r>
          </w:p>
          <w:p w14:paraId="755767FF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0" w:type="pct"/>
            <w:gridSpan w:val="2"/>
          </w:tcPr>
          <w:p w14:paraId="353D9B22" w14:textId="77777777" w:rsidR="007E35C5" w:rsidRPr="00736C37" w:rsidRDefault="007E35C5" w:rsidP="00064C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0880C468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cydsymud datblygedig iawn gyda deheurwydd a chydsymud da rhwng y dwylo a’r llygaid a'r sgiliau hynny sydd eu hangen ar gyfer cyflawni technegau dadansoddi manwl</w:t>
            </w:r>
          </w:p>
          <w:p w14:paraId="4EFB8799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8DCCCE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 gallu i fodloni gofynion teithio'r rôl hyfforddi a’r cylchdroadau clinigol. </w:t>
            </w:r>
          </w:p>
          <w:p w14:paraId="34F6B49B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B79DE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FF3880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(ond ddim yn hanfodol): </w:t>
            </w:r>
          </w:p>
          <w:p w14:paraId="3CA458E1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  <w:r w:rsidRPr="00736C37">
              <w:rPr>
                <w:rFonts w:ascii="Arial" w:eastAsia="Arial" w:hAnsi="Arial" w:cs="Arial"/>
                <w:sz w:val="24"/>
                <w:szCs w:val="24"/>
                <w:lang w:bidi="cy-GB"/>
              </w:rPr>
              <w:t>Siaradwr Cymraeg (Lefel 1) neu barodrwydd i weithio tuag ato</w:t>
            </w:r>
          </w:p>
          <w:p w14:paraId="07F2731A" w14:textId="77777777" w:rsidR="007E35C5" w:rsidRPr="00736C37" w:rsidRDefault="007E35C5" w:rsidP="00064C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0E5A66" w14:textId="77777777" w:rsidR="0035570B" w:rsidRPr="00736C37" w:rsidRDefault="0035570B">
      <w:pPr>
        <w:rPr>
          <w:rFonts w:ascii="Arial" w:hAnsi="Arial" w:cs="Arial"/>
          <w:sz w:val="24"/>
          <w:szCs w:val="24"/>
        </w:rPr>
      </w:pPr>
    </w:p>
    <w:sectPr w:rsidR="0035570B" w:rsidRPr="00736C37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408"/>
    <w:multiLevelType w:val="hybridMultilevel"/>
    <w:tmpl w:val="02D29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F3788"/>
    <w:multiLevelType w:val="hybridMultilevel"/>
    <w:tmpl w:val="17267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F2A4E"/>
    <w:multiLevelType w:val="hybridMultilevel"/>
    <w:tmpl w:val="7CDA5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74AF7"/>
    <w:multiLevelType w:val="hybridMultilevel"/>
    <w:tmpl w:val="5302E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41242"/>
    <w:multiLevelType w:val="hybridMultilevel"/>
    <w:tmpl w:val="E5A21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B45DF"/>
    <w:multiLevelType w:val="hybridMultilevel"/>
    <w:tmpl w:val="87CC3B12"/>
    <w:lvl w:ilvl="0" w:tplc="9B9635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E5EDD"/>
    <w:multiLevelType w:val="hybridMultilevel"/>
    <w:tmpl w:val="1B96A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A40C9"/>
    <w:multiLevelType w:val="hybridMultilevel"/>
    <w:tmpl w:val="3F52B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E47B3"/>
    <w:multiLevelType w:val="hybridMultilevel"/>
    <w:tmpl w:val="BA225554"/>
    <w:lvl w:ilvl="0" w:tplc="9B9635AC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827080">
    <w:abstractNumId w:val="1"/>
  </w:num>
  <w:num w:numId="2" w16cid:durableId="457577393">
    <w:abstractNumId w:val="15"/>
  </w:num>
  <w:num w:numId="3" w16cid:durableId="1779595915">
    <w:abstractNumId w:val="10"/>
  </w:num>
  <w:num w:numId="4" w16cid:durableId="1842502274">
    <w:abstractNumId w:val="6"/>
  </w:num>
  <w:num w:numId="5" w16cid:durableId="869033944">
    <w:abstractNumId w:val="9"/>
  </w:num>
  <w:num w:numId="6" w16cid:durableId="1481925099">
    <w:abstractNumId w:val="2"/>
  </w:num>
  <w:num w:numId="7" w16cid:durableId="497624251">
    <w:abstractNumId w:val="24"/>
  </w:num>
  <w:num w:numId="8" w16cid:durableId="921986385">
    <w:abstractNumId w:val="20"/>
  </w:num>
  <w:num w:numId="9" w16cid:durableId="763498054">
    <w:abstractNumId w:val="8"/>
  </w:num>
  <w:num w:numId="10" w16cid:durableId="1110469029">
    <w:abstractNumId w:val="12"/>
  </w:num>
  <w:num w:numId="11" w16cid:durableId="1692799705">
    <w:abstractNumId w:val="22"/>
  </w:num>
  <w:num w:numId="12" w16cid:durableId="1081829181">
    <w:abstractNumId w:val="21"/>
  </w:num>
  <w:num w:numId="13" w16cid:durableId="1357658701">
    <w:abstractNumId w:val="16"/>
  </w:num>
  <w:num w:numId="14" w16cid:durableId="746927721">
    <w:abstractNumId w:val="0"/>
  </w:num>
  <w:num w:numId="15" w16cid:durableId="1562063211">
    <w:abstractNumId w:val="23"/>
  </w:num>
  <w:num w:numId="16" w16cid:durableId="2101245006">
    <w:abstractNumId w:val="4"/>
  </w:num>
  <w:num w:numId="17" w16cid:durableId="1409882336">
    <w:abstractNumId w:val="18"/>
  </w:num>
  <w:num w:numId="18" w16cid:durableId="1982998069">
    <w:abstractNumId w:val="11"/>
  </w:num>
  <w:num w:numId="19" w16cid:durableId="596601381">
    <w:abstractNumId w:val="14"/>
  </w:num>
  <w:num w:numId="20" w16cid:durableId="1829980152">
    <w:abstractNumId w:val="19"/>
  </w:num>
  <w:num w:numId="21" w16cid:durableId="22638753">
    <w:abstractNumId w:val="13"/>
  </w:num>
  <w:num w:numId="22" w16cid:durableId="1867132974">
    <w:abstractNumId w:val="3"/>
  </w:num>
  <w:num w:numId="23" w16cid:durableId="1778140369">
    <w:abstractNumId w:val="7"/>
  </w:num>
  <w:num w:numId="24" w16cid:durableId="1805735927">
    <w:abstractNumId w:val="5"/>
  </w:num>
  <w:num w:numId="25" w16cid:durableId="2726317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LHNCSagDKJDPk4Swa78H+Lrj449XXYP5wULmYsuUs3wFsskohXwMLl+hlKadZ96eQE5c2KbrTWTRmOoawg7tg==" w:salt="uckiZtnlkkhZjkbn8deA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02CD1"/>
    <w:rsid w:val="000244B2"/>
    <w:rsid w:val="00075891"/>
    <w:rsid w:val="000803B7"/>
    <w:rsid w:val="00081944"/>
    <w:rsid w:val="00082AEE"/>
    <w:rsid w:val="000F0CF4"/>
    <w:rsid w:val="001146A4"/>
    <w:rsid w:val="0014089E"/>
    <w:rsid w:val="001A4BAA"/>
    <w:rsid w:val="001F495F"/>
    <w:rsid w:val="001F73A9"/>
    <w:rsid w:val="0023086E"/>
    <w:rsid w:val="00252FF6"/>
    <w:rsid w:val="002A1DDF"/>
    <w:rsid w:val="002A488F"/>
    <w:rsid w:val="003348AA"/>
    <w:rsid w:val="00347A0F"/>
    <w:rsid w:val="003536DC"/>
    <w:rsid w:val="0035570B"/>
    <w:rsid w:val="003618C2"/>
    <w:rsid w:val="0039120A"/>
    <w:rsid w:val="003A5B38"/>
    <w:rsid w:val="003C14D9"/>
    <w:rsid w:val="003E6CCF"/>
    <w:rsid w:val="00405AF5"/>
    <w:rsid w:val="00407F00"/>
    <w:rsid w:val="00420346"/>
    <w:rsid w:val="004310DA"/>
    <w:rsid w:val="00441C89"/>
    <w:rsid w:val="00451472"/>
    <w:rsid w:val="00461A25"/>
    <w:rsid w:val="004629E7"/>
    <w:rsid w:val="00487BA3"/>
    <w:rsid w:val="00490716"/>
    <w:rsid w:val="00492318"/>
    <w:rsid w:val="004D4E94"/>
    <w:rsid w:val="004E1C6C"/>
    <w:rsid w:val="004F1AB3"/>
    <w:rsid w:val="004F48A9"/>
    <w:rsid w:val="00502022"/>
    <w:rsid w:val="00512E1C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C471C"/>
    <w:rsid w:val="005C6647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333CA"/>
    <w:rsid w:val="00735AAA"/>
    <w:rsid w:val="00736C37"/>
    <w:rsid w:val="0076677A"/>
    <w:rsid w:val="00770A71"/>
    <w:rsid w:val="00774950"/>
    <w:rsid w:val="007A05D1"/>
    <w:rsid w:val="007A36D6"/>
    <w:rsid w:val="007D4434"/>
    <w:rsid w:val="007E3016"/>
    <w:rsid w:val="007E35C5"/>
    <w:rsid w:val="00803901"/>
    <w:rsid w:val="00817113"/>
    <w:rsid w:val="00822B4F"/>
    <w:rsid w:val="00837F3A"/>
    <w:rsid w:val="00844941"/>
    <w:rsid w:val="0085201D"/>
    <w:rsid w:val="00862AA9"/>
    <w:rsid w:val="00886BE2"/>
    <w:rsid w:val="00896599"/>
    <w:rsid w:val="008B5E73"/>
    <w:rsid w:val="008C0DE9"/>
    <w:rsid w:val="008E2CBD"/>
    <w:rsid w:val="00900504"/>
    <w:rsid w:val="00904D85"/>
    <w:rsid w:val="00913FA1"/>
    <w:rsid w:val="00915B85"/>
    <w:rsid w:val="00945D9A"/>
    <w:rsid w:val="00954726"/>
    <w:rsid w:val="00956F8B"/>
    <w:rsid w:val="00977970"/>
    <w:rsid w:val="00995A03"/>
    <w:rsid w:val="009C6D60"/>
    <w:rsid w:val="009D02F4"/>
    <w:rsid w:val="009F79EE"/>
    <w:rsid w:val="00A046F9"/>
    <w:rsid w:val="00A05583"/>
    <w:rsid w:val="00A15F7B"/>
    <w:rsid w:val="00A245C2"/>
    <w:rsid w:val="00A330DA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133A3"/>
    <w:rsid w:val="00B33F8E"/>
    <w:rsid w:val="00B35617"/>
    <w:rsid w:val="00B40213"/>
    <w:rsid w:val="00B43E7D"/>
    <w:rsid w:val="00B82008"/>
    <w:rsid w:val="00BA7833"/>
    <w:rsid w:val="00BB208C"/>
    <w:rsid w:val="00BD424F"/>
    <w:rsid w:val="00C0733A"/>
    <w:rsid w:val="00C14DF3"/>
    <w:rsid w:val="00C173AA"/>
    <w:rsid w:val="00C23A65"/>
    <w:rsid w:val="00C26987"/>
    <w:rsid w:val="00C31147"/>
    <w:rsid w:val="00C3394B"/>
    <w:rsid w:val="00C53A87"/>
    <w:rsid w:val="00C65C04"/>
    <w:rsid w:val="00C716D0"/>
    <w:rsid w:val="00C7256E"/>
    <w:rsid w:val="00C87623"/>
    <w:rsid w:val="00CA09D8"/>
    <w:rsid w:val="00CD26C2"/>
    <w:rsid w:val="00CF5DB1"/>
    <w:rsid w:val="00D10A0A"/>
    <w:rsid w:val="00D13184"/>
    <w:rsid w:val="00D20782"/>
    <w:rsid w:val="00D33056"/>
    <w:rsid w:val="00D36B1A"/>
    <w:rsid w:val="00D45832"/>
    <w:rsid w:val="00D57F79"/>
    <w:rsid w:val="00D67D34"/>
    <w:rsid w:val="00D720C0"/>
    <w:rsid w:val="00DA3EEB"/>
    <w:rsid w:val="00DB1111"/>
    <w:rsid w:val="00DB14D7"/>
    <w:rsid w:val="00DD4CE6"/>
    <w:rsid w:val="00E06526"/>
    <w:rsid w:val="00E323E5"/>
    <w:rsid w:val="00E325CF"/>
    <w:rsid w:val="00E367CA"/>
    <w:rsid w:val="00E975B3"/>
    <w:rsid w:val="00EA5C57"/>
    <w:rsid w:val="00EE5C05"/>
    <w:rsid w:val="00F2403D"/>
    <w:rsid w:val="00F257A9"/>
    <w:rsid w:val="00F36D3A"/>
    <w:rsid w:val="00F55FCD"/>
    <w:rsid w:val="00F62CF3"/>
    <w:rsid w:val="00F70B9C"/>
    <w:rsid w:val="00F82451"/>
    <w:rsid w:val="00FA24E1"/>
    <w:rsid w:val="00FA4193"/>
    <w:rsid w:val="00FB76A2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F2F0B-9CCA-46B7-A925-A3509414EFEB}"/>
</file>

<file path=customXml/itemProps3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dcterms:created xsi:type="dcterms:W3CDTF">2024-08-06T14:02:00Z</dcterms:created>
  <dcterms:modified xsi:type="dcterms:W3CDTF">2024-08-06T14:03:00Z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MediaServiceImageTags">
    <vt:lpwstr/>
  </property>
</Properties>
</file>